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AA7" w:rsidRPr="008D13C0" w:rsidRDefault="008D13C0">
      <w:pPr>
        <w:rPr>
          <w:rFonts w:ascii="Times New Roman" w:hAnsi="Times New Roman" w:cs="Times New Roman"/>
          <w:sz w:val="24"/>
          <w:szCs w:val="24"/>
        </w:rPr>
      </w:pPr>
      <w:r w:rsidRPr="008D13C0">
        <w:rPr>
          <w:rFonts w:ascii="Times New Roman" w:hAnsi="Times New Roman" w:cs="Times New Roman"/>
          <w:sz w:val="24"/>
          <w:szCs w:val="24"/>
        </w:rPr>
        <w:t>21.04.2020  Физика  8 класс</w:t>
      </w:r>
    </w:p>
    <w:p w:rsidR="008D13C0" w:rsidRDefault="008D13C0">
      <w:pPr>
        <w:rPr>
          <w:rFonts w:ascii="Times New Roman" w:hAnsi="Times New Roman" w:cs="Times New Roman"/>
          <w:sz w:val="24"/>
          <w:szCs w:val="24"/>
        </w:rPr>
      </w:pPr>
      <w:r w:rsidRPr="008D13C0">
        <w:rPr>
          <w:rFonts w:ascii="Times New Roman" w:hAnsi="Times New Roman" w:cs="Times New Roman"/>
          <w:sz w:val="24"/>
          <w:szCs w:val="24"/>
        </w:rPr>
        <w:t>Тема: Отражение света. Законы отражения.</w:t>
      </w:r>
    </w:p>
    <w:p w:rsidR="008D13C0" w:rsidRDefault="008D13C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Д.з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13C0">
        <w:rPr>
          <w:rFonts w:ascii="Times New Roman" w:hAnsi="Times New Roman" w:cs="Times New Roman"/>
          <w:sz w:val="24"/>
          <w:szCs w:val="24"/>
        </w:rPr>
        <w:t>выучить п.65 ответить на вопросы и решить упр.31</w:t>
      </w:r>
    </w:p>
    <w:p w:rsidR="008D13C0" w:rsidRPr="008D13C0" w:rsidRDefault="008D13C0" w:rsidP="008D13C0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eastAsia="ru-RU"/>
        </w:rPr>
      </w:pPr>
      <w:proofErr w:type="spellStart"/>
      <w:r w:rsidRPr="008D13C0">
        <w:rPr>
          <w:rFonts w:ascii="Times New Roman" w:hAnsi="Times New Roman" w:cs="Times New Roman"/>
          <w:color w:val="auto"/>
          <w:sz w:val="24"/>
          <w:szCs w:val="24"/>
        </w:rPr>
        <w:t>Видиофильм</w:t>
      </w:r>
      <w:proofErr w:type="spellEnd"/>
      <w:r w:rsidRPr="008D13C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D13C0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eastAsia="ru-RU"/>
        </w:rPr>
        <w:t>Отражение света и закон отражения. </w:t>
      </w:r>
    </w:p>
    <w:p w:rsidR="008D13C0" w:rsidRDefault="008D13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13C0" w:rsidRPr="008D13C0" w:rsidRDefault="008D13C0" w:rsidP="008D13C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D13C0">
        <w:rPr>
          <w:rStyle w:val="c0"/>
          <w:color w:val="000000"/>
          <w:sz w:val="22"/>
          <w:szCs w:val="22"/>
        </w:rPr>
        <w:t>В оптике первые шаги были сделаны уже в древности. Тогда были открыты два закона геометрической оптики: закон прямолинейного распространения света и закон отражения света. К познанию этих законов древние пришли, вероятно, очень давно. Опыт повседневной жизни: наблюдение тени, перспективы, применение метода визирования при измерении земельных площадей и при астрономических наблюдениях - приводил древних, во-первых, к понятию луча света, а во-вторых, к понятию прямолинейного распространения света. Наблюдая затем явление отражения света, в частности, в металлических зеркалах, которые были хорошо известны в то время, древние пришли к пониманию закона отражения света.</w:t>
      </w:r>
    </w:p>
    <w:p w:rsidR="008D13C0" w:rsidRPr="008D13C0" w:rsidRDefault="008D13C0" w:rsidP="008D13C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D13C0">
        <w:rPr>
          <w:rStyle w:val="c0"/>
          <w:color w:val="000000"/>
          <w:sz w:val="22"/>
          <w:szCs w:val="22"/>
        </w:rPr>
        <w:t xml:space="preserve">  Указанные два закона были описаны знаменитым греческим ученым Евклидом, жившим в III </w:t>
      </w:r>
      <w:bookmarkStart w:id="0" w:name="_GoBack"/>
      <w:bookmarkEnd w:id="0"/>
      <w:r w:rsidRPr="008D13C0">
        <w:rPr>
          <w:rStyle w:val="c0"/>
          <w:color w:val="000000"/>
          <w:sz w:val="22"/>
          <w:szCs w:val="22"/>
        </w:rPr>
        <w:t>веке до нашей эры. С помощью этих законов Евклид объяснил целый ряд наблюдаемых явлений и, в частности, явлений отражения света от плоских и даже сферических зеркал.</w:t>
      </w:r>
    </w:p>
    <w:p w:rsidR="008D13C0" w:rsidRPr="008D13C0" w:rsidRDefault="008D13C0" w:rsidP="008D13C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D13C0">
        <w:rPr>
          <w:rStyle w:val="c0"/>
          <w:color w:val="000000"/>
          <w:sz w:val="22"/>
          <w:szCs w:val="22"/>
        </w:rPr>
        <w:t>  Исследованием отражения света плоскими и сферическими зеркалами занимался и другой знаменитый ученый древности - Архимед, живший также в III веке до нашей эры. Он знал свойство вогнутого сферического зеркала собирать световые лучи в фокусе. Об этом сообщается в сочинениях ученых древности: Архимед знал, «почему вогнутые зеркала, помещенные против солнца, зажигают подложенный трут». Архимеду даже приписывают изобретение специальных зажигательных устройств из вогнутых зеркал, с помощью которых он будто бы сжег вражеский флот. Это, конечно, легенда. Но то, что Архимед знал зажигательное свойство вогнутого зеркала, это факт.</w:t>
      </w:r>
    </w:p>
    <w:p w:rsidR="008D13C0" w:rsidRPr="008D13C0" w:rsidRDefault="008D13C0" w:rsidP="008D13C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8D13C0">
        <w:rPr>
          <w:rStyle w:val="c0"/>
          <w:color w:val="000000"/>
          <w:sz w:val="22"/>
          <w:szCs w:val="22"/>
        </w:rPr>
        <w:t>Итак, для проведения эксперимента, нам необходимо следующее оборудование: плоское зеркало, лист бумаги, экран со щелью, транспортир, карандаш, свеча.</w:t>
      </w:r>
      <w:proofErr w:type="gramEnd"/>
    </w:p>
    <w:p w:rsidR="008D13C0" w:rsidRPr="008D13C0" w:rsidRDefault="008D13C0" w:rsidP="008D13C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D13C0">
        <w:rPr>
          <w:rStyle w:val="c0"/>
          <w:color w:val="000000"/>
          <w:sz w:val="22"/>
          <w:szCs w:val="22"/>
        </w:rPr>
        <w:t>Ход работы.</w:t>
      </w:r>
    </w:p>
    <w:p w:rsidR="008D13C0" w:rsidRPr="008D13C0" w:rsidRDefault="008D13C0" w:rsidP="008D13C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D13C0">
        <w:rPr>
          <w:rStyle w:val="c0"/>
          <w:color w:val="000000"/>
          <w:sz w:val="22"/>
          <w:szCs w:val="22"/>
        </w:rPr>
        <w:t>1.Перед свечой установите экран со щелью, а за ним положите лист бумаги, добейтесь такого расположения свечи и экрана, при котором полоска света на бумаге была бы отчетливой и яркой.</w:t>
      </w:r>
    </w:p>
    <w:p w:rsidR="008D13C0" w:rsidRPr="008D13C0" w:rsidRDefault="008D13C0" w:rsidP="008D13C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D13C0">
        <w:rPr>
          <w:rStyle w:val="c0"/>
          <w:color w:val="000000"/>
          <w:sz w:val="22"/>
          <w:szCs w:val="22"/>
        </w:rPr>
        <w:t>2.Поперек этой полоски света поставьте плоское зеркало (при правильном расположении приборов отраженный от зеркала пучок света даст на бумаге след в виде такой же светлой полосы).</w:t>
      </w:r>
    </w:p>
    <w:p w:rsidR="008D13C0" w:rsidRPr="008D13C0" w:rsidRDefault="008D13C0" w:rsidP="008D13C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D13C0">
        <w:rPr>
          <w:rStyle w:val="c0"/>
          <w:color w:val="000000"/>
          <w:sz w:val="22"/>
          <w:szCs w:val="22"/>
        </w:rPr>
        <w:t>3.Карандашом проведите на листе бумаги линию по направлению падающего и отраженного светового луча, а также вдоль поверхности зеркала. На листе укажите: падающий, отраженный лучи, перпендикуляр, плоскость зеркала, углы падения и отражения.</w:t>
      </w:r>
    </w:p>
    <w:p w:rsidR="008D13C0" w:rsidRPr="008D13C0" w:rsidRDefault="008D13C0" w:rsidP="008D13C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8D13C0">
        <w:rPr>
          <w:rStyle w:val="c0"/>
          <w:color w:val="000000"/>
          <w:sz w:val="22"/>
          <w:szCs w:val="22"/>
        </w:rPr>
        <w:t>4.С помощью транспортира измерьте углы падения и отражения лучей. Меняя  положение зеркала, замерьте новые значения углов падения и отражения</w:t>
      </w:r>
    </w:p>
    <w:p w:rsidR="008D13C0" w:rsidRPr="008D13C0" w:rsidRDefault="008D13C0" w:rsidP="008D13C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D13C0">
        <w:rPr>
          <w:rStyle w:val="c0"/>
          <w:color w:val="000000"/>
          <w:sz w:val="22"/>
          <w:szCs w:val="22"/>
        </w:rPr>
        <w:t>задачи</w:t>
      </w:r>
    </w:p>
    <w:p w:rsidR="008D13C0" w:rsidRPr="008D13C0" w:rsidRDefault="008D13C0" w:rsidP="008D13C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D13C0">
        <w:rPr>
          <w:rStyle w:val="c0"/>
          <w:color w:val="000000"/>
          <w:sz w:val="22"/>
          <w:szCs w:val="22"/>
        </w:rPr>
        <w:t>1.</w:t>
      </w:r>
      <w:r w:rsidRPr="008D13C0">
        <w:rPr>
          <w:rStyle w:val="c0"/>
          <w:color w:val="000000"/>
          <w:sz w:val="22"/>
          <w:szCs w:val="22"/>
        </w:rPr>
        <w:t>Изобразить два взаимно перпендикулярных зеркал</w:t>
      </w:r>
      <w:proofErr w:type="gramStart"/>
      <w:r w:rsidRPr="008D13C0">
        <w:rPr>
          <w:rStyle w:val="c0"/>
          <w:color w:val="000000"/>
          <w:sz w:val="22"/>
          <w:szCs w:val="22"/>
        </w:rPr>
        <w:t>а АО и</w:t>
      </w:r>
      <w:proofErr w:type="gramEnd"/>
      <w:r w:rsidRPr="008D13C0">
        <w:rPr>
          <w:rStyle w:val="c0"/>
          <w:color w:val="000000"/>
          <w:sz w:val="22"/>
          <w:szCs w:val="22"/>
        </w:rPr>
        <w:t xml:space="preserve"> ОВ и луч СД, падающий на зеркало ОВ, и направления ДЕ и ЕF дальнейшего хода этого луча. Доказать, что луч Е</w:t>
      </w:r>
      <w:proofErr w:type="gramStart"/>
      <w:r w:rsidRPr="008D13C0">
        <w:rPr>
          <w:rStyle w:val="c0"/>
          <w:color w:val="000000"/>
          <w:sz w:val="22"/>
          <w:szCs w:val="22"/>
        </w:rPr>
        <w:t>F</w:t>
      </w:r>
      <w:proofErr w:type="gramEnd"/>
      <w:r w:rsidRPr="008D13C0">
        <w:rPr>
          <w:rStyle w:val="c0"/>
          <w:color w:val="000000"/>
          <w:sz w:val="22"/>
          <w:szCs w:val="22"/>
        </w:rPr>
        <w:t xml:space="preserve"> параллелен лучу СД при любом угле падения луча СД.</w:t>
      </w:r>
    </w:p>
    <w:p w:rsidR="008D13C0" w:rsidRPr="008D13C0" w:rsidRDefault="008D13C0" w:rsidP="008D13C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D13C0">
        <w:rPr>
          <w:rStyle w:val="c0"/>
          <w:color w:val="000000"/>
          <w:sz w:val="22"/>
          <w:szCs w:val="22"/>
        </w:rPr>
        <w:t>2</w:t>
      </w:r>
      <w:r w:rsidRPr="008D13C0">
        <w:rPr>
          <w:rStyle w:val="c0"/>
          <w:color w:val="000000"/>
          <w:sz w:val="22"/>
          <w:szCs w:val="22"/>
        </w:rPr>
        <w:t>.Чему равен угол падения лучей на плоское зеркало, если угол между  лучом и зеркалом равен 30</w:t>
      </w:r>
      <w:r w:rsidRPr="008D13C0">
        <w:rPr>
          <w:rStyle w:val="c11"/>
          <w:color w:val="000000"/>
          <w:sz w:val="22"/>
          <w:szCs w:val="22"/>
          <w:vertAlign w:val="superscript"/>
        </w:rPr>
        <w:t>0</w:t>
      </w:r>
      <w:proofErr w:type="gramStart"/>
      <w:r w:rsidRPr="008D13C0">
        <w:rPr>
          <w:rStyle w:val="c11"/>
          <w:color w:val="000000"/>
          <w:sz w:val="22"/>
          <w:szCs w:val="22"/>
          <w:vertAlign w:val="superscript"/>
        </w:rPr>
        <w:t> </w:t>
      </w:r>
      <w:r w:rsidRPr="008D13C0">
        <w:rPr>
          <w:rStyle w:val="c0"/>
          <w:color w:val="000000"/>
          <w:sz w:val="22"/>
          <w:szCs w:val="22"/>
        </w:rPr>
        <w:t> ?</w:t>
      </w:r>
      <w:proofErr w:type="gramEnd"/>
    </w:p>
    <w:p w:rsidR="008D13C0" w:rsidRPr="008D13C0" w:rsidRDefault="008D13C0" w:rsidP="008D13C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D13C0">
        <w:rPr>
          <w:rStyle w:val="c0"/>
          <w:color w:val="000000"/>
          <w:sz w:val="22"/>
          <w:szCs w:val="22"/>
        </w:rPr>
        <w:t>4.На плоское зеркало падают два луча, угол между которыми равен 10</w:t>
      </w:r>
      <w:r w:rsidRPr="008D13C0">
        <w:rPr>
          <w:rStyle w:val="c11"/>
          <w:color w:val="000000"/>
          <w:sz w:val="22"/>
          <w:szCs w:val="22"/>
          <w:vertAlign w:val="superscript"/>
        </w:rPr>
        <w:t>0 </w:t>
      </w:r>
      <w:r w:rsidRPr="008D13C0">
        <w:rPr>
          <w:rStyle w:val="c0"/>
          <w:color w:val="000000"/>
          <w:sz w:val="22"/>
          <w:szCs w:val="22"/>
        </w:rPr>
        <w:t>  . Каким будет угол между отраженными лучами?</w:t>
      </w:r>
    </w:p>
    <w:p w:rsidR="008D13C0" w:rsidRPr="008D13C0" w:rsidRDefault="008D13C0" w:rsidP="008D13C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D13C0">
        <w:rPr>
          <w:rStyle w:val="c0"/>
          <w:color w:val="000000"/>
          <w:sz w:val="22"/>
          <w:szCs w:val="22"/>
        </w:rPr>
        <w:t>5.Луч света падает на плоское зеркало. Угол падения в 4 раза больше, чем угол между падающим лучом и зеркалом. Чему равен угол отражения?</w:t>
      </w:r>
    </w:p>
    <w:p w:rsidR="008D13C0" w:rsidRPr="008D13C0" w:rsidRDefault="008D13C0">
      <w:pPr>
        <w:rPr>
          <w:rFonts w:ascii="Times New Roman" w:hAnsi="Times New Roman" w:cs="Times New Roman"/>
        </w:rPr>
      </w:pPr>
    </w:p>
    <w:sectPr w:rsidR="008D13C0" w:rsidRPr="008D1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3C0"/>
    <w:rsid w:val="00032AA7"/>
    <w:rsid w:val="008D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13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3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">
    <w:name w:val="c1"/>
    <w:basedOn w:val="a"/>
    <w:rsid w:val="008D1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D13C0"/>
  </w:style>
  <w:style w:type="character" w:customStyle="1" w:styleId="c11">
    <w:name w:val="c11"/>
    <w:basedOn w:val="a0"/>
    <w:rsid w:val="008D13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13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3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">
    <w:name w:val="c1"/>
    <w:basedOn w:val="a"/>
    <w:rsid w:val="008D1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D13C0"/>
  </w:style>
  <w:style w:type="character" w:customStyle="1" w:styleId="c11">
    <w:name w:val="c11"/>
    <w:basedOn w:val="a0"/>
    <w:rsid w:val="008D1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0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1CCF6-6486-469F-9EE0-88C08A95E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2020-04-21T05:48:00Z</dcterms:created>
  <dcterms:modified xsi:type="dcterms:W3CDTF">2020-04-21T05:56:00Z</dcterms:modified>
</cp:coreProperties>
</file>